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A8" w:rsidRDefault="00737DA8" w:rsidP="00356AA0">
      <w:pPr>
        <w:spacing w:line="240" w:lineRule="auto"/>
        <w:rPr>
          <w:rFonts w:ascii="Cambria" w:eastAsia="Cambria" w:hAnsi="Cambria" w:cs="Cambria"/>
          <w:b/>
          <w:sz w:val="24"/>
          <w:szCs w:val="24"/>
          <w:shd w:val="clear" w:color="auto" w:fill="EA9999"/>
        </w:rPr>
      </w:pPr>
    </w:p>
    <w:p w:rsidR="00737DA8" w:rsidRDefault="00026B07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LCCAA- EHS</w:t>
      </w:r>
      <w:r w:rsidR="00414E96">
        <w:rPr>
          <w:rFonts w:ascii="Cambria" w:eastAsia="Cambria" w:hAnsi="Cambria" w:cs="Cambria"/>
          <w:b/>
          <w:sz w:val="24"/>
          <w:szCs w:val="24"/>
        </w:rPr>
        <w:t xml:space="preserve"> &amp; Head Star</w:t>
      </w:r>
      <w:r>
        <w:rPr>
          <w:rFonts w:ascii="Cambria" w:eastAsia="Cambria" w:hAnsi="Cambria" w:cs="Cambria"/>
          <w:b/>
          <w:sz w:val="24"/>
          <w:szCs w:val="24"/>
        </w:rPr>
        <w:t>t Menu</w:t>
      </w:r>
    </w:p>
    <w:p w:rsidR="00026B07" w:rsidRPr="00026B07" w:rsidRDefault="00DE65E1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March</w:t>
      </w:r>
      <w:r w:rsidR="003D2B28">
        <w:rPr>
          <w:rFonts w:ascii="Cambria" w:eastAsia="Cambria" w:hAnsi="Cambria" w:cs="Cambria"/>
          <w:b/>
          <w:sz w:val="32"/>
          <w:szCs w:val="32"/>
        </w:rPr>
        <w:t xml:space="preserve"> 202</w:t>
      </w:r>
      <w:r>
        <w:rPr>
          <w:rFonts w:ascii="Cambria" w:eastAsia="Cambria" w:hAnsi="Cambria" w:cs="Cambria"/>
          <w:b/>
          <w:sz w:val="32"/>
          <w:szCs w:val="32"/>
        </w:rPr>
        <w:t>4</w:t>
      </w:r>
    </w:p>
    <w:tbl>
      <w:tblPr>
        <w:tblStyle w:val="a0"/>
        <w:tblW w:w="1131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085"/>
        <w:gridCol w:w="2175"/>
        <w:gridCol w:w="2490"/>
        <w:gridCol w:w="2340"/>
        <w:gridCol w:w="1950"/>
      </w:tblGrid>
      <w:tr w:rsidR="00737DA8" w:rsidTr="00B50EC3">
        <w:trPr>
          <w:trHeight w:val="27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MONDAY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TUESDAY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WEDNESDAY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THURSDAY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FRIDAY</w:t>
            </w:r>
          </w:p>
        </w:tc>
      </w:tr>
      <w:tr w:rsidR="00737DA8" w:rsidTr="00B50EC3">
        <w:trPr>
          <w:trHeight w:val="20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Yogurt, Blueberry &amp;</w:t>
            </w:r>
            <w:r w:rsidR="00D24342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="00414E96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="00DE65E1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1</w:t>
            </w:r>
          </w:p>
          <w:p w:rsidR="00737DA8" w:rsidRPr="00AB4B8B" w:rsidRDefault="009D7BB6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Granola Parfait</w:t>
            </w:r>
          </w:p>
        </w:tc>
      </w:tr>
      <w:tr w:rsidR="00737DA8" w:rsidTr="00B50EC3">
        <w:trPr>
          <w:trHeight w:val="26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keepLines/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8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 w:rsidP="00053E2C">
            <w:pPr>
              <w:pStyle w:val="NormalWeb"/>
              <w:spacing w:before="0" w:beforeAutospacing="0" w:after="160" w:afterAutospacing="0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 w:rsidP="00053E2C">
            <w:pPr>
              <w:pStyle w:val="NormalWeb"/>
              <w:spacing w:before="0" w:beforeAutospacing="0" w:after="160" w:afterAutospacing="0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4F87" w:rsidRPr="00B24F87" w:rsidRDefault="00B24F87" w:rsidP="00B24F8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proofErr w:type="spellStart"/>
            <w:proofErr w:type="gramStart"/>
            <w:r w:rsidRPr="00356AA0">
              <w:rPr>
                <w:rFonts w:ascii="Verdana" w:eastAsia="Verdana" w:hAnsi="Verdana" w:cs="Verdana"/>
                <w:b/>
                <w:sz w:val="14"/>
                <w:szCs w:val="14"/>
                <w:highlight w:val="green"/>
                <w:shd w:val="clear" w:color="auto" w:fill="FFE599"/>
              </w:rPr>
              <w:t>Dr.Seuss’s</w:t>
            </w:r>
            <w:proofErr w:type="spellEnd"/>
            <w:proofErr w:type="gramEnd"/>
            <w:r w:rsidRPr="00356AA0">
              <w:rPr>
                <w:rFonts w:ascii="Verdana" w:eastAsia="Verdana" w:hAnsi="Verdana" w:cs="Verdana"/>
                <w:b/>
                <w:sz w:val="14"/>
                <w:szCs w:val="14"/>
                <w:highlight w:val="green"/>
                <w:shd w:val="clear" w:color="auto" w:fill="FFE599"/>
              </w:rPr>
              <w:t xml:space="preserve"> Day</w:t>
            </w:r>
            <w:r w:rsidRPr="00B24F87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</w:t>
            </w:r>
          </w:p>
          <w:p w:rsidR="00B24F87" w:rsidRDefault="00356AA0" w:rsidP="00B24F8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Green Egg &amp; Diced Turkey Ham</w:t>
            </w:r>
          </w:p>
          <w:p w:rsidR="00356AA0" w:rsidRDefault="00356AA0" w:rsidP="00B24F8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Tater Tots</w:t>
            </w:r>
          </w:p>
          <w:p w:rsidR="00356AA0" w:rsidRDefault="00356AA0" w:rsidP="00B24F8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Dinner Roll</w:t>
            </w:r>
          </w:p>
          <w:p w:rsidR="00D24342" w:rsidRPr="00356AA0" w:rsidRDefault="00356AA0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Peaches</w:t>
            </w:r>
          </w:p>
        </w:tc>
      </w:tr>
      <w:tr w:rsidR="00737DA8" w:rsidTr="00B50EC3">
        <w:trPr>
          <w:trHeight w:val="37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03E" w:rsidRPr="00CC603E" w:rsidRDefault="00CC603E" w:rsidP="00CC603E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Banana</w:t>
            </w:r>
          </w:p>
          <w:p w:rsidR="00CC603E" w:rsidRPr="00CC603E" w:rsidRDefault="00CC603E" w:rsidP="00CC603E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Goldfish Crackers</w:t>
            </w:r>
          </w:p>
          <w:p w:rsidR="00737DA8" w:rsidRPr="00AB4B8B" w:rsidRDefault="00737DA8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737DA8" w:rsidTr="00FC4769">
        <w:trPr>
          <w:trHeight w:val="503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4C4495" w:rsidRDefault="00B50EC3" w:rsidP="004C4495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4C449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</w:t>
            </w:r>
            <w:r w:rsidR="00414E96" w:rsidRPr="004C449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</w:t>
            </w:r>
            <w:r w:rsidR="00053E2C" w:rsidRPr="004C449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</w:t>
            </w:r>
            <w:r w:rsidR="00DE65E1" w:rsidRPr="004C449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4</w:t>
            </w:r>
          </w:p>
          <w:p w:rsidR="00737DA8" w:rsidRPr="00FC4769" w:rsidRDefault="00737DA8" w:rsidP="00D24342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2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BB6" w:rsidRPr="00356AA0" w:rsidRDefault="009D7BB6" w:rsidP="004C449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Banana Bread</w:t>
            </w:r>
            <w:r w:rsid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5             </w:t>
            </w:r>
          </w:p>
          <w:p w:rsidR="00737DA8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Mini Wheats</w:t>
            </w:r>
            <w:r w:rsid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6       </w:t>
            </w:r>
          </w:p>
          <w:p w:rsidR="00053E2C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495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Mini Bagel w/ </w:t>
            </w:r>
            <w:r w:rsid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7            </w:t>
            </w:r>
          </w:p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Straw Cream Cheese</w:t>
            </w:r>
          </w:p>
          <w:p w:rsidR="00053E2C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Applesauc</w:t>
            </w:r>
            <w:r w:rsid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e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356AA0" w:rsidRDefault="00053E2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Yogurt, Strawberry </w:t>
            </w:r>
            <w:r w:rsidR="004C4495"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</w:t>
            </w:r>
            <w:r w:rsid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8</w:t>
            </w:r>
            <w:r w:rsidR="004C4495"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</w:t>
            </w: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  <w:p w:rsidR="00737DA8" w:rsidRPr="00356AA0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&amp; Granola Parfait</w:t>
            </w:r>
          </w:p>
        </w:tc>
      </w:tr>
      <w:tr w:rsidR="00737DA8" w:rsidTr="00FC4769">
        <w:trPr>
          <w:trHeight w:val="94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EC3" w:rsidRPr="00FC4769" w:rsidRDefault="00B50EC3" w:rsidP="00053E2C">
            <w:pPr>
              <w:pStyle w:val="NormalWeb"/>
              <w:spacing w:before="0" w:beforeAutospacing="0" w:after="160" w:afterAutospacing="0"/>
              <w:rPr>
                <w:sz w:val="12"/>
                <w:szCs w:val="14"/>
              </w:rPr>
            </w:pPr>
          </w:p>
          <w:p w:rsidR="00B50EC3" w:rsidRPr="00C4520F" w:rsidRDefault="00B50EC3" w:rsidP="00356AA0">
            <w:pPr>
              <w:jc w:val="center"/>
              <w:rPr>
                <w:b/>
                <w:sz w:val="28"/>
                <w:szCs w:val="14"/>
                <w:lang w:val="en-US"/>
              </w:rPr>
            </w:pPr>
            <w:r w:rsidRPr="00C4520F">
              <w:rPr>
                <w:b/>
                <w:sz w:val="28"/>
                <w:szCs w:val="14"/>
                <w:lang w:val="en-US"/>
              </w:rPr>
              <w:t>Closed for</w:t>
            </w:r>
          </w:p>
          <w:p w:rsidR="00D861F9" w:rsidRPr="00FC4769" w:rsidRDefault="00B50EC3" w:rsidP="00356AA0">
            <w:pPr>
              <w:jc w:val="center"/>
              <w:rPr>
                <w:sz w:val="12"/>
                <w:szCs w:val="14"/>
                <w:lang w:val="en-US"/>
              </w:rPr>
            </w:pPr>
            <w:r w:rsidRPr="00C4520F">
              <w:rPr>
                <w:b/>
                <w:sz w:val="28"/>
                <w:szCs w:val="14"/>
                <w:lang w:val="en-US"/>
              </w:rPr>
              <w:t>Conferences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4495" w:rsidRPr="00356AA0" w:rsidRDefault="009D7BB6" w:rsidP="004C449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Calibri"/>
                <w:b/>
                <w:bCs/>
                <w:color w:val="000000"/>
                <w:sz w:val="14"/>
                <w:szCs w:val="14"/>
                <w:shd w:val="clear" w:color="auto" w:fill="FFE599"/>
              </w:rPr>
              <w:t xml:space="preserve"> </w:t>
            </w:r>
            <w:r w:rsidR="004C4495"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BUILD A TORTILLA</w:t>
            </w:r>
          </w:p>
          <w:p w:rsidR="004C4495" w:rsidRPr="00356AA0" w:rsidRDefault="004C4495" w:rsidP="004C449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Tortilla, </w:t>
            </w:r>
          </w:p>
          <w:p w:rsidR="004C4495" w:rsidRPr="00356AA0" w:rsidRDefault="004C4495" w:rsidP="004C449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Seasoned Chicken,</w:t>
            </w:r>
          </w:p>
          <w:p w:rsidR="00356AA0" w:rsidRPr="00356AA0" w:rsidRDefault="004C4495" w:rsidP="004C449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Cheese, Lettuce, </w:t>
            </w:r>
          </w:p>
          <w:p w:rsidR="004318C4" w:rsidRPr="00356AA0" w:rsidRDefault="004C4495" w:rsidP="004C449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Clementine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Teriyaki Beef Dippers </w:t>
            </w:r>
          </w:p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Teriyaki or Sweet Sour Dip </w:t>
            </w:r>
          </w:p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Fried Rice </w:t>
            </w:r>
          </w:p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Peas</w:t>
            </w:r>
          </w:p>
          <w:p w:rsidR="00737DA8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Pineapple Tidbits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Turkey w/ Gravy</w:t>
            </w:r>
          </w:p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Mashed Potatoes</w:t>
            </w:r>
          </w:p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Dinner Roll</w:t>
            </w:r>
          </w:p>
          <w:p w:rsidR="004A1379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Spaghetti w/ Meatballs </w:t>
            </w:r>
          </w:p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California Blend Veggies</w:t>
            </w:r>
          </w:p>
          <w:p w:rsidR="009D7BB6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Breadstick</w:t>
            </w:r>
          </w:p>
          <w:p w:rsidR="00737DA8" w:rsidRPr="00356AA0" w:rsidRDefault="009D7BB6" w:rsidP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Fresh Fruit Salad </w:t>
            </w:r>
          </w:p>
        </w:tc>
      </w:tr>
      <w:tr w:rsidR="00737DA8" w:rsidTr="00B50EC3">
        <w:trPr>
          <w:trHeight w:val="16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EC3" w:rsidRPr="00FC4769" w:rsidRDefault="00B50EC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9D7BB6" w:rsidP="00B50EC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Graham Crackers</w:t>
            </w:r>
          </w:p>
          <w:p w:rsidR="00356AA0" w:rsidRPr="00356AA0" w:rsidRDefault="00356AA0" w:rsidP="00B50EC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Sun Splash Veggie Juice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9D7B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Assorted veggies w/ Ranch</w:t>
            </w:r>
          </w:p>
          <w:p w:rsidR="00356AA0" w:rsidRPr="00356AA0" w:rsidRDefault="00356AA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 Stick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3E2C" w:rsidRPr="00356AA0" w:rsidRDefault="00053E2C" w:rsidP="00053E2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Mandarin Oranges</w:t>
            </w:r>
          </w:p>
          <w:p w:rsidR="00737DA8" w:rsidRPr="00356AA0" w:rsidRDefault="00053E2C" w:rsidP="00053E2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Educational Crackers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3E2C" w:rsidRPr="00356AA0" w:rsidRDefault="00053E2C" w:rsidP="00053E2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Tortilla Chips</w:t>
            </w:r>
          </w:p>
          <w:p w:rsidR="00737DA8" w:rsidRPr="00356AA0" w:rsidRDefault="00356AA0" w:rsidP="00053E2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Salsa </w:t>
            </w:r>
          </w:p>
        </w:tc>
      </w:tr>
      <w:tr w:rsidR="00737DA8" w:rsidTr="00B50EC3">
        <w:trPr>
          <w:trHeight w:val="59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DE65E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</w:t>
            </w:r>
            <w:r w:rsidR="00414E96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</w:t>
            </w:r>
            <w:r w:rsidR="00414E96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11</w:t>
            </w:r>
            <w:r w:rsidR="00414E96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</w:t>
            </w:r>
          </w:p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Blueberry Waffle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12</w:t>
            </w:r>
          </w:p>
          <w:p w:rsidR="00737DA8" w:rsidRPr="00AB4B8B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Purple Daze Smoothie  </w:t>
            </w:r>
            <w:r w:rsidR="00CC22C9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="00CC22C9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1</w:t>
            </w:r>
            <w:r w:rsidR="00DE65E1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3</w:t>
            </w:r>
          </w:p>
          <w:p w:rsidR="00737DA8" w:rsidRPr="00AB4B8B" w:rsidRDefault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Bunny Grahams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6F7F" w:rsidRPr="00AB4B8B" w:rsidRDefault="00736F7F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Banana Muffin     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14</w:t>
            </w:r>
          </w:p>
          <w:p w:rsidR="00737DA8" w:rsidRPr="00AB4B8B" w:rsidRDefault="00736F7F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Peaches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2C9" w:rsidRPr="00AB4B8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Yogurt, </w:t>
            </w:r>
            <w:r w:rsidR="00CC22C9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</w:t>
            </w:r>
            <w:r w:rsidR="00CC22C9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1</w:t>
            </w:r>
            <w:r w:rsidR="00DE65E1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5</w:t>
            </w:r>
          </w:p>
          <w:p w:rsidR="00737DA8" w:rsidRPr="00AB4B8B" w:rsidRDefault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Blueberry</w:t>
            </w:r>
            <w:r w:rsidR="00414E96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&amp; Granola Parfait</w:t>
            </w:r>
          </w:p>
        </w:tc>
      </w:tr>
      <w:tr w:rsidR="00737DA8" w:rsidTr="00643C08">
        <w:trPr>
          <w:trHeight w:val="105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FEC" w:rsidRPr="00C4520F" w:rsidRDefault="00DE65E1" w:rsidP="00C40560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</w:pPr>
            <w:r w:rsidRPr="00C4520F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>Closed</w:t>
            </w:r>
            <w:r w:rsidR="00C40560" w:rsidRPr="00C4520F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 xml:space="preserve"> for</w:t>
            </w:r>
          </w:p>
          <w:p w:rsidR="00DE65E1" w:rsidRPr="00AB4B8B" w:rsidRDefault="00DE65E1" w:rsidP="00C40560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4520F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>Conferences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356AA0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Veggie Chili w/ Shredded</w:t>
            </w:r>
          </w:p>
          <w:p w:rsidR="00356AA0" w:rsidRDefault="00356AA0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</w:t>
            </w:r>
          </w:p>
          <w:p w:rsidR="00356AA0" w:rsidRDefault="00356AA0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Cornbread</w:t>
            </w:r>
          </w:p>
          <w:p w:rsidR="00356AA0" w:rsidRDefault="00356AA0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Broccoli w/ Ranch</w:t>
            </w:r>
          </w:p>
          <w:p w:rsidR="00356AA0" w:rsidRPr="00AB4B8B" w:rsidRDefault="00356AA0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Mixed Fruit Salad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BBQ Chicken Sandwich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Cole Slaw</w:t>
            </w:r>
          </w:p>
          <w:p w:rsidR="00EA4FEC" w:rsidRPr="00AB4B8B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Mandarin Oranges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Homemade Sloppy Joe 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Maple Cinnamon Carrots </w:t>
            </w:r>
          </w:p>
          <w:p w:rsidR="00EA4FEC" w:rsidRPr="00AB4B8B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Bosco with Marinara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Tossed Salad 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w/ Toppings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Cheese, Croutons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French or Ranch</w:t>
            </w:r>
          </w:p>
          <w:p w:rsidR="00737DA8" w:rsidRPr="00AB4B8B" w:rsidRDefault="00DE5719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Tropical Fruit</w:t>
            </w:r>
          </w:p>
        </w:tc>
      </w:tr>
      <w:tr w:rsidR="00737DA8" w:rsidTr="00B50EC3">
        <w:trPr>
          <w:trHeight w:val="31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proofErr w:type="spellStart"/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Danimal</w:t>
            </w:r>
            <w:proofErr w:type="spellEnd"/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Yogurt</w:t>
            </w:r>
          </w:p>
          <w:p w:rsidR="00737DA8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Orange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6F7F" w:rsidRPr="00AB4B8B" w:rsidRDefault="00736F7F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Flatbread Round </w:t>
            </w:r>
          </w:p>
          <w:p w:rsidR="00737DA8" w:rsidRPr="00AB4B8B" w:rsidRDefault="00736F7F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WOW Butter &amp; Jelly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6F7F" w:rsidRPr="00AB4B8B" w:rsidRDefault="00736F7F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Local Apple</w:t>
            </w:r>
          </w:p>
          <w:p w:rsidR="00737DA8" w:rsidRPr="00AB4B8B" w:rsidRDefault="00736F7F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Pretzels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6F7F" w:rsidRPr="00AB4B8B" w:rsidRDefault="00736F7F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Banana</w:t>
            </w:r>
          </w:p>
          <w:p w:rsidR="00737DA8" w:rsidRPr="00AB4B8B" w:rsidRDefault="00736F7F" w:rsidP="00736F7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Goldfish Crackers</w:t>
            </w:r>
          </w:p>
        </w:tc>
      </w:tr>
      <w:tr w:rsidR="00737DA8" w:rsidTr="00B50EC3">
        <w:trPr>
          <w:trHeight w:val="29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4964" w:rsidRPr="00AB4B8B" w:rsidRDefault="00D746B6" w:rsidP="00D3496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D34964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Cheerios          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="00D34964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18</w:t>
            </w:r>
          </w:p>
          <w:p w:rsidR="00737DA8" w:rsidRPr="00AB4B8B" w:rsidRDefault="00D34964" w:rsidP="00D3496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Pineapple Tidbits            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EC3" w:rsidRPr="00AB4B8B" w:rsidRDefault="00B50EC3" w:rsidP="00B50EC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Banana Bread   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19</w:t>
            </w:r>
          </w:p>
          <w:p w:rsidR="00737DA8" w:rsidRPr="00AB4B8B" w:rsidRDefault="00B50EC3" w:rsidP="00B50EC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Mini Wheats           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20</w:t>
            </w:r>
          </w:p>
          <w:p w:rsidR="00737DA8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Mini Bagel             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21</w:t>
            </w:r>
          </w:p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w/ Straw Cream Cheese</w:t>
            </w:r>
          </w:p>
          <w:p w:rsidR="00737DA8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Applesauce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46B6" w:rsidRPr="00AB4B8B" w:rsidRDefault="00D746B6" w:rsidP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Yogurt, </w:t>
            </w:r>
            <w:r w:rsidR="00002353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Strawberry</w:t>
            </w:r>
            <w:r w:rsid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="00002353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22</w:t>
            </w:r>
          </w:p>
          <w:p w:rsidR="00737DA8" w:rsidRPr="00AB4B8B" w:rsidRDefault="00D746B6" w:rsidP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&amp; Granola Parfait </w:t>
            </w:r>
          </w:p>
        </w:tc>
      </w:tr>
      <w:tr w:rsidR="00737DA8" w:rsidTr="00356AA0">
        <w:trPr>
          <w:trHeight w:val="92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</w:rPr>
              <w:t>WG French Toast Sticks Sugar free syrup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</w:rPr>
              <w:t>Chicken Sausage Patty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</w:rPr>
              <w:t>Tater Tots</w:t>
            </w:r>
          </w:p>
          <w:p w:rsidR="009749CF" w:rsidRPr="00356AA0" w:rsidRDefault="00356AA0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Tangerine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BUILD A Burger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Bun, Cheese, Pickle Chips, Ketchup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Baked Beans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Apricots</w:t>
            </w:r>
          </w:p>
          <w:p w:rsidR="00E4125F" w:rsidRPr="00AB4B8B" w:rsidRDefault="00E4125F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6AA0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Braised Chicken Thigh </w:t>
            </w:r>
          </w:p>
          <w:p w:rsidR="00356AA0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Maple Cinnamon Carrots </w:t>
            </w:r>
          </w:p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Cornbread</w:t>
            </w:r>
          </w:p>
          <w:p w:rsidR="00405811" w:rsidRPr="00AB4B8B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Clementine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3734" w:rsidRDefault="00356AA0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Homemade WG Mac &amp; Cheese</w:t>
            </w:r>
          </w:p>
          <w:p w:rsidR="00356AA0" w:rsidRDefault="00356AA0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Steamed Broccoli</w:t>
            </w:r>
          </w:p>
          <w:p w:rsidR="00356AA0" w:rsidRPr="00AB4B8B" w:rsidRDefault="00356AA0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Mango Chucks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5719" w:rsidRPr="00DE5719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Ravioli Steamed Green Beans</w:t>
            </w:r>
          </w:p>
          <w:p w:rsidR="00260E55" w:rsidRPr="00AB4B8B" w:rsidRDefault="00DE5719" w:rsidP="00DE571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DE571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</w:tc>
      </w:tr>
      <w:tr w:rsidR="00737DA8" w:rsidTr="00356AA0">
        <w:trPr>
          <w:trHeight w:val="362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</w:p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46B6" w:rsidRPr="00AB4B8B" w:rsidRDefault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Mango Peach Applesauce WG </w:t>
            </w:r>
            <w:proofErr w:type="spellStart"/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Cheez</w:t>
            </w:r>
            <w:proofErr w:type="spellEnd"/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It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Graham Crackers</w:t>
            </w:r>
          </w:p>
          <w:p w:rsidR="00737DA8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Sun Splash Veggie Juice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AB4B8B" w:rsidRDefault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Assorted veggies w/ Ranch Cheese Stick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Mandarin Oranges</w:t>
            </w:r>
          </w:p>
          <w:p w:rsidR="00737DA8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Educational Crackers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Tortilla Chips</w:t>
            </w:r>
          </w:p>
          <w:p w:rsidR="00737DA8" w:rsidRPr="00AB4B8B" w:rsidRDefault="00356AA0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Salsa </w:t>
            </w:r>
          </w:p>
        </w:tc>
      </w:tr>
      <w:tr w:rsidR="00EA4FEC" w:rsidTr="00356AA0">
        <w:trPr>
          <w:trHeight w:val="623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4FEC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76C" w:rsidRPr="00AB4B8B" w:rsidRDefault="00D12B29" w:rsidP="0038376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Low Sugar Frosted    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25  Flakes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or </w:t>
            </w:r>
            <w:r w:rsidR="0038376C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</w:t>
            </w:r>
            <w:proofErr w:type="spellStart"/>
            <w:r w:rsidR="0038376C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Cinn</w:t>
            </w:r>
            <w:proofErr w:type="spellEnd"/>
            <w:r w:rsidR="0038376C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Toast Crunch</w:t>
            </w:r>
          </w:p>
          <w:p w:rsidR="00EA4FEC" w:rsidRPr="00AB4B8B" w:rsidRDefault="0038376C" w:rsidP="0038376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Pineapple tidbits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Blueberry Waffle   26</w:t>
            </w:r>
          </w:p>
          <w:p w:rsidR="00873734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Purple Daze Smoothie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27</w:t>
            </w:r>
          </w:p>
          <w:p w:rsidR="00026B07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Bunny Grahams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Banana Muffin           28</w:t>
            </w:r>
          </w:p>
          <w:p w:rsidR="00002353" w:rsidRPr="00AB4B8B" w:rsidRDefault="00002353" w:rsidP="0000235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Peaches</w:t>
            </w:r>
          </w:p>
          <w:p w:rsidR="00EA4FEC" w:rsidRPr="00AB4B8B" w:rsidRDefault="00EA4FEC" w:rsidP="00026B0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0E55" w:rsidRPr="00AB4B8B" w:rsidRDefault="00B50EC3" w:rsidP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</w:t>
            </w:r>
            <w:r w:rsidR="00FC476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</w:t>
            </w: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260E55"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29</w:t>
            </w:r>
          </w:p>
          <w:p w:rsidR="00EA4FEC" w:rsidRPr="00AB4B8B" w:rsidRDefault="00B50EC3" w:rsidP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</w:tc>
      </w:tr>
      <w:tr w:rsidR="00EA4FEC" w:rsidTr="00D12B29">
        <w:trPr>
          <w:trHeight w:val="114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4FEC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Egg Omelet</w:t>
            </w:r>
          </w:p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Maple Sweet Potatoes</w:t>
            </w:r>
          </w:p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Croissant</w:t>
            </w:r>
          </w:p>
          <w:p w:rsidR="00EA4FEC" w:rsidRPr="00AB4B8B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Baked Cinnamon Apple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Meatball Sub </w:t>
            </w:r>
          </w:p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Ass</w:t>
            </w:r>
            <w:r w:rsidR="00356AA0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orted Fresh Veggies w/ Ranch </w:t>
            </w:r>
          </w:p>
          <w:p w:rsidR="006B45A0" w:rsidRPr="00AB4B8B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BBQ Chicken Drumstick</w:t>
            </w:r>
          </w:p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 cubes</w:t>
            </w:r>
          </w:p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Carrots &amp; Green Beans </w:t>
            </w:r>
          </w:p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Cornbread </w:t>
            </w:r>
          </w:p>
          <w:p w:rsidR="00EA4FEC" w:rsidRPr="00AB4B8B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Tropical Fr</w:t>
            </w:r>
            <w:bookmarkStart w:id="1" w:name="_GoBack"/>
            <w:bookmarkEnd w:id="1"/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uit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03E" w:rsidRPr="00CC603E" w:rsidRDefault="00356AA0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Homemade WG Mac &amp; </w:t>
            </w:r>
            <w:r w:rsidR="00CC603E"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</w:t>
            </w:r>
          </w:p>
          <w:p w:rsidR="00CC603E" w:rsidRPr="00CC603E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Steamed Broccoli</w:t>
            </w:r>
          </w:p>
          <w:p w:rsidR="006B45A0" w:rsidRPr="00AB4B8B" w:rsidRDefault="00CC603E" w:rsidP="00CC60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CC603E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Mango Chunks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0E55" w:rsidRPr="000D275E" w:rsidRDefault="00B50EC3" w:rsidP="00B50EC3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</w:pPr>
            <w:r w:rsidRPr="000D275E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>Good Friday</w:t>
            </w:r>
          </w:p>
          <w:p w:rsidR="00B50EC3" w:rsidRPr="00AB4B8B" w:rsidRDefault="00B50EC3" w:rsidP="00B50EC3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0D275E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>No School</w:t>
            </w:r>
          </w:p>
        </w:tc>
      </w:tr>
      <w:tr w:rsidR="00D861F9" w:rsidTr="00B50EC3">
        <w:trPr>
          <w:trHeight w:val="38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61F9" w:rsidRPr="00077F58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6"/>
                <w:szCs w:val="16"/>
                <w:shd w:val="clear" w:color="auto" w:fill="F1C232"/>
              </w:rPr>
            </w:pPr>
            <w:r w:rsidRPr="00077F58">
              <w:rPr>
                <w:b/>
                <w:sz w:val="16"/>
                <w:szCs w:val="16"/>
                <w:shd w:val="clear" w:color="auto" w:fill="F1C232"/>
              </w:rPr>
              <w:t>S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F60" w:rsidRPr="00356AA0" w:rsidRDefault="00F96F60" w:rsidP="00F96F60">
            <w:pPr>
              <w:widowControl w:val="0"/>
              <w:shd w:val="clear" w:color="auto" w:fill="FFE599"/>
              <w:rPr>
                <w:rFonts w:ascii="Arial Black" w:eastAsia="Verdana" w:hAnsi="Arial Black" w:cs="Verdana"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Arial Black" w:eastAsia="Verdana" w:hAnsi="Arial Black" w:cs="Verdana"/>
                <w:sz w:val="14"/>
                <w:szCs w:val="14"/>
                <w:shd w:val="clear" w:color="auto" w:fill="FFE599"/>
              </w:rPr>
              <w:t xml:space="preserve">Turkey Stick </w:t>
            </w:r>
          </w:p>
          <w:p w:rsidR="00D861F9" w:rsidRPr="00AB4B8B" w:rsidRDefault="00F96F60" w:rsidP="00F96F6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356AA0">
              <w:rPr>
                <w:rFonts w:ascii="Arial Black" w:eastAsia="Verdana" w:hAnsi="Arial Black" w:cs="Verdana"/>
                <w:sz w:val="14"/>
                <w:szCs w:val="14"/>
                <w:shd w:val="clear" w:color="auto" w:fill="FFE599"/>
              </w:rPr>
              <w:t>WG Crackers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F60" w:rsidRPr="00AB4B8B" w:rsidRDefault="00F96F60" w:rsidP="00F96F6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proofErr w:type="spellStart"/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Danimal</w:t>
            </w:r>
            <w:proofErr w:type="spellEnd"/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Yogurt</w:t>
            </w:r>
          </w:p>
          <w:p w:rsidR="00D861F9" w:rsidRPr="00AB4B8B" w:rsidRDefault="00F96F60" w:rsidP="00F96F6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Orange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F60" w:rsidRPr="00AB4B8B" w:rsidRDefault="00F96F60" w:rsidP="00F96F6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Flatbread Round </w:t>
            </w:r>
          </w:p>
          <w:p w:rsidR="00D861F9" w:rsidRPr="00AB4B8B" w:rsidRDefault="00F96F60" w:rsidP="00F96F6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WOW Butter &amp; Jelly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F60" w:rsidRPr="00AB4B8B" w:rsidRDefault="00F96F60" w:rsidP="00F96F6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Local Apple</w:t>
            </w:r>
          </w:p>
          <w:p w:rsidR="00D861F9" w:rsidRPr="00AB4B8B" w:rsidRDefault="00F96F60" w:rsidP="00F96F6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AB4B8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Pretzels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52DC" w:rsidRPr="00AB4B8B" w:rsidRDefault="006852DC" w:rsidP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</w:tbl>
    <w:p w:rsidR="00737DA8" w:rsidRDefault="00414E96">
      <w:pPr>
        <w:spacing w:line="240" w:lineRule="auto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Milk is served daily at breakfast and lunch.  Children who are 1 -2 years old are served whole milk. Children &gt;2 years old are served 1% milk.   When a specific food allergy   </w:t>
      </w:r>
    </w:p>
    <w:p w:rsidR="00737DA8" w:rsidRDefault="00414E96">
      <w:pPr>
        <w:spacing w:line="240" w:lineRule="auto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 </w:t>
      </w:r>
      <w:r w:rsidR="00707097">
        <w:rPr>
          <w:rFonts w:ascii="Cambria" w:eastAsia="Cambria" w:hAnsi="Cambria" w:cs="Cambria"/>
          <w:i/>
          <w:sz w:val="16"/>
          <w:szCs w:val="16"/>
        </w:rPr>
        <w:t>is identified</w:t>
      </w:r>
      <w:r>
        <w:rPr>
          <w:rFonts w:ascii="Cambria" w:eastAsia="Cambria" w:hAnsi="Cambria" w:cs="Cambria"/>
          <w:i/>
          <w:sz w:val="16"/>
          <w:szCs w:val="16"/>
        </w:rPr>
        <w:t>, appropriate food substitutions will be provided. Menu items are subject to change due to food availability or unplanned school closings.  WG = whole grain</w:t>
      </w:r>
    </w:p>
    <w:p w:rsidR="00737DA8" w:rsidRDefault="00414E96">
      <w:pPr>
        <w:spacing w:line="240" w:lineRule="auto"/>
      </w:pPr>
      <w:r>
        <w:t xml:space="preserve">     </w:t>
      </w:r>
      <w:r>
        <w:rPr>
          <w:noProof/>
          <w:lang w:val="en-US"/>
        </w:rPr>
        <w:drawing>
          <wp:inline distT="114300" distB="114300" distL="114300" distR="114300">
            <wp:extent cx="871538" cy="2952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38100</wp:posOffset>
                </wp:positionV>
                <wp:extent cx="2547938" cy="377752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300" y="3673050"/>
                          <a:ext cx="3071400" cy="213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4E96" w:rsidRDefault="00414E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212529"/>
                                <w:sz w:val="20"/>
                              </w:rPr>
                              <w:t>This institution is an equal opportunity provider.</w:t>
                            </w:r>
                          </w:p>
                          <w:p w:rsidR="00414E96" w:rsidRDefault="00414E96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14E96" w:rsidRDefault="00414E9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_x0000_s1026" style="position:absolute;margin-left:361pt;margin-top:3pt;width:200.65pt;height:2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14E96" w:rsidRDefault="00414E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color w:val="212529"/>
                          <w:sz w:val="20"/>
                        </w:rPr>
                        <w:t>This institution is an equal opportunity provider.</w:t>
                      </w:r>
                    </w:p>
                    <w:p w:rsidR="00414E96" w:rsidRDefault="00414E96">
                      <w:pPr>
                        <w:spacing w:line="240" w:lineRule="auto"/>
                        <w:textDirection w:val="btLr"/>
                      </w:pPr>
                    </w:p>
                    <w:p w:rsidR="00414E96" w:rsidRDefault="00414E9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737DA8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8"/>
    <w:rsid w:val="00002353"/>
    <w:rsid w:val="00026B07"/>
    <w:rsid w:val="00053E2C"/>
    <w:rsid w:val="00077F58"/>
    <w:rsid w:val="000D275E"/>
    <w:rsid w:val="0014632D"/>
    <w:rsid w:val="00260E55"/>
    <w:rsid w:val="00356AA0"/>
    <w:rsid w:val="0038376C"/>
    <w:rsid w:val="003D2B28"/>
    <w:rsid w:val="00405811"/>
    <w:rsid w:val="00414E96"/>
    <w:rsid w:val="004318C4"/>
    <w:rsid w:val="004A1379"/>
    <w:rsid w:val="004C4495"/>
    <w:rsid w:val="00545CE8"/>
    <w:rsid w:val="005C1E55"/>
    <w:rsid w:val="00643C08"/>
    <w:rsid w:val="006852DC"/>
    <w:rsid w:val="006B45A0"/>
    <w:rsid w:val="00707097"/>
    <w:rsid w:val="00736F7F"/>
    <w:rsid w:val="00737DA8"/>
    <w:rsid w:val="007F6ACB"/>
    <w:rsid w:val="00803866"/>
    <w:rsid w:val="0087046D"/>
    <w:rsid w:val="00873734"/>
    <w:rsid w:val="0089466F"/>
    <w:rsid w:val="009749CF"/>
    <w:rsid w:val="009D7BB6"/>
    <w:rsid w:val="00AB4B8B"/>
    <w:rsid w:val="00B24F87"/>
    <w:rsid w:val="00B50EC3"/>
    <w:rsid w:val="00BB756C"/>
    <w:rsid w:val="00C40560"/>
    <w:rsid w:val="00C4520F"/>
    <w:rsid w:val="00CC22C9"/>
    <w:rsid w:val="00CC603E"/>
    <w:rsid w:val="00D12B29"/>
    <w:rsid w:val="00D24342"/>
    <w:rsid w:val="00D34964"/>
    <w:rsid w:val="00D746B6"/>
    <w:rsid w:val="00D861F9"/>
    <w:rsid w:val="00D96A70"/>
    <w:rsid w:val="00DD0A79"/>
    <w:rsid w:val="00DE5719"/>
    <w:rsid w:val="00DE65E1"/>
    <w:rsid w:val="00E34C80"/>
    <w:rsid w:val="00E4125F"/>
    <w:rsid w:val="00E717F6"/>
    <w:rsid w:val="00EA4FEC"/>
    <w:rsid w:val="00F0425D"/>
    <w:rsid w:val="00F96F60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A6A6"/>
  <w15:docId w15:val="{7C774579-79FF-4DBD-A815-7B6A7DC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TIDsbWpBwKKdlh2QVPnAjTU4xQ==">CgMxLjAyCGguZ2pkZ3hzOAByITFjSVc0NFlOZm1GZGlqUkI1SmRJZmlIY3JxRDdDWGpaSg==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Rodriguez</dc:creator>
  <cp:lastModifiedBy>Melinda Gray</cp:lastModifiedBy>
  <cp:revision>3</cp:revision>
  <cp:lastPrinted>2024-02-20T15:48:00Z</cp:lastPrinted>
  <dcterms:created xsi:type="dcterms:W3CDTF">2024-02-20T15:59:00Z</dcterms:created>
  <dcterms:modified xsi:type="dcterms:W3CDTF">2024-02-21T20:05:00Z</dcterms:modified>
</cp:coreProperties>
</file>